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7C37" w14:textId="77777777" w:rsidR="00622B61" w:rsidRPr="003E0593" w:rsidRDefault="00622B61" w:rsidP="000C689E">
      <w:pPr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tabs>
          <w:tab w:val="left" w:pos="3765"/>
        </w:tabs>
        <w:spacing w:before="240"/>
        <w:jc w:val="center"/>
        <w:rPr>
          <w:rFonts w:ascii="Garamond" w:hAnsi="Garamond" w:cs="Arial"/>
          <w:b/>
          <w:bCs/>
          <w:sz w:val="28"/>
          <w:szCs w:val="28"/>
          <w:lang w:val="it-IT"/>
        </w:rPr>
      </w:pPr>
      <w:r w:rsidRPr="003E0593">
        <w:rPr>
          <w:rFonts w:ascii="Garamond" w:hAnsi="Garamond" w:cs="Arial"/>
          <w:sz w:val="28"/>
          <w:szCs w:val="28"/>
          <w:lang w:val="it-IT"/>
        </w:rPr>
        <w:t>Daniele BERGAMIN</w:t>
      </w:r>
    </w:p>
    <w:p w14:paraId="1F2F3881" w14:textId="09877688" w:rsidR="00622B61" w:rsidRPr="003E0593" w:rsidRDefault="00622B61" w:rsidP="00622B61">
      <w:pPr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jc w:val="center"/>
        <w:rPr>
          <w:rFonts w:ascii="Garamond" w:hAnsi="Garamond" w:cs="Arial"/>
          <w:bCs/>
          <w:iCs/>
          <w:sz w:val="20"/>
          <w:szCs w:val="20"/>
          <w:lang w:val="it-IT"/>
        </w:rPr>
      </w:pP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Psicologo – N. Iscrizione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Albo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degli</w:t>
      </w:r>
      <w:r w:rsidR="000D2236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Psicologi</w:t>
      </w:r>
      <w:r w:rsidR="003E0593" w:rsidRPr="003E0593">
        <w:rPr>
          <w:rFonts w:ascii="Garamond" w:hAnsi="Garamond" w:cs="Arial"/>
          <w:bCs/>
          <w:iCs/>
          <w:sz w:val="20"/>
          <w:szCs w:val="20"/>
          <w:lang w:val="it-IT"/>
        </w:rPr>
        <w:t xml:space="preserve"> della Lombardia</w:t>
      </w:r>
      <w:r w:rsidRPr="003E0593">
        <w:rPr>
          <w:rFonts w:ascii="Garamond" w:hAnsi="Garamond" w:cs="Arial"/>
          <w:bCs/>
          <w:iCs/>
          <w:sz w:val="20"/>
          <w:szCs w:val="20"/>
          <w:lang w:val="it-IT"/>
        </w:rPr>
        <w:t>: 03/12881</w:t>
      </w:r>
    </w:p>
    <w:p w14:paraId="71975D57" w14:textId="03637CF6" w:rsidR="00622B61" w:rsidRPr="003E0593" w:rsidRDefault="000C689E" w:rsidP="00622B61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r w:rsidRPr="003E0593">
        <w:rPr>
          <w:rFonts w:ascii="Garamond" w:hAnsi="Garamond"/>
          <w:b w:val="0"/>
          <w:i w:val="0"/>
        </w:rPr>
        <w:t>Domicilio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Pr="003E0593">
        <w:rPr>
          <w:rFonts w:ascii="Garamond" w:hAnsi="Garamond"/>
          <w:b w:val="0"/>
          <w:i w:val="0"/>
        </w:rPr>
        <w:t xml:space="preserve">fiscale: </w:t>
      </w:r>
      <w:r w:rsidR="00622B61" w:rsidRPr="003E0593">
        <w:rPr>
          <w:rFonts w:ascii="Garamond" w:hAnsi="Garamond"/>
          <w:b w:val="0"/>
          <w:i w:val="0"/>
        </w:rPr>
        <w:t>Via Brunelleschi 45/b</w:t>
      </w:r>
      <w:r w:rsidRPr="003E0593">
        <w:rPr>
          <w:rFonts w:ascii="Garamond" w:hAnsi="Garamond"/>
          <w:b w:val="0"/>
          <w:i w:val="0"/>
        </w:rPr>
        <w:t>,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="00622B61" w:rsidRPr="003E0593">
        <w:rPr>
          <w:rFonts w:ascii="Garamond" w:hAnsi="Garamond"/>
          <w:b w:val="0"/>
          <w:i w:val="0"/>
        </w:rPr>
        <w:t>Cinisello</w:t>
      </w:r>
      <w:r w:rsidR="000D2236" w:rsidRPr="003E0593">
        <w:rPr>
          <w:rFonts w:ascii="Garamond" w:hAnsi="Garamond"/>
          <w:b w:val="0"/>
          <w:i w:val="0"/>
        </w:rPr>
        <w:t xml:space="preserve"> </w:t>
      </w:r>
      <w:r w:rsidR="00622B61" w:rsidRPr="003E0593">
        <w:rPr>
          <w:rFonts w:ascii="Garamond" w:hAnsi="Garamond"/>
          <w:b w:val="0"/>
          <w:i w:val="0"/>
        </w:rPr>
        <w:t xml:space="preserve">Balsamo MI, </w:t>
      </w:r>
    </w:p>
    <w:p w14:paraId="20B7E0B5" w14:textId="48FDFAB6" w:rsidR="000C689E" w:rsidRPr="003E0593" w:rsidRDefault="000C689E" w:rsidP="004319EC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r w:rsidRPr="003E0593">
        <w:rPr>
          <w:rFonts w:ascii="Garamond" w:hAnsi="Garamond"/>
          <w:b w:val="0"/>
          <w:i w:val="0"/>
        </w:rPr>
        <w:t>Telefono: 3</w:t>
      </w:r>
      <w:r w:rsidR="003E0593" w:rsidRPr="003E0593">
        <w:rPr>
          <w:rFonts w:ascii="Garamond" w:hAnsi="Garamond"/>
          <w:b w:val="0"/>
          <w:i w:val="0"/>
        </w:rPr>
        <w:t>756698896</w:t>
      </w:r>
      <w:r w:rsidR="004319EC">
        <w:rPr>
          <w:rFonts w:ascii="Garamond" w:hAnsi="Garamond"/>
          <w:b w:val="0"/>
          <w:i w:val="0"/>
        </w:rPr>
        <w:t xml:space="preserve">; </w:t>
      </w:r>
      <w:r w:rsidRPr="003E0593">
        <w:rPr>
          <w:rFonts w:ascii="Garamond" w:hAnsi="Garamond"/>
          <w:b w:val="0"/>
          <w:i w:val="0"/>
        </w:rPr>
        <w:t xml:space="preserve">e-mail: </w:t>
      </w:r>
      <w:hyperlink r:id="rId8" w:history="1">
        <w:r w:rsidRPr="003E0593">
          <w:rPr>
            <w:rStyle w:val="Collegamentoipertestuale"/>
            <w:rFonts w:ascii="Garamond" w:hAnsi="Garamond"/>
            <w:b w:val="0"/>
            <w:i w:val="0"/>
          </w:rPr>
          <w:t>daniele.bergamin@gmail.com</w:t>
        </w:r>
      </w:hyperlink>
    </w:p>
    <w:p w14:paraId="49344CEE" w14:textId="0B663A6D" w:rsidR="00622B61" w:rsidRPr="003E0593" w:rsidRDefault="000C689E" w:rsidP="00FA752E">
      <w:pPr>
        <w:pStyle w:val="Titolo1"/>
        <w:pBdr>
          <w:top w:val="double" w:sz="6" w:space="0" w:color="auto"/>
          <w:left w:val="double" w:sz="6" w:space="4" w:color="auto"/>
          <w:bottom w:val="double" w:sz="6" w:space="7" w:color="auto"/>
          <w:right w:val="double" w:sz="6" w:space="4" w:color="auto"/>
        </w:pBdr>
        <w:shd w:val="clear" w:color="auto" w:fill="CCFFFF"/>
        <w:rPr>
          <w:rFonts w:ascii="Garamond" w:hAnsi="Garamond"/>
          <w:b w:val="0"/>
          <w:i w:val="0"/>
        </w:rPr>
      </w:pPr>
      <w:proofErr w:type="spellStart"/>
      <w:r w:rsidRPr="003E0593">
        <w:rPr>
          <w:rFonts w:ascii="Garamond" w:hAnsi="Garamond"/>
          <w:b w:val="0"/>
          <w:i w:val="0"/>
        </w:rPr>
        <w:t>Cod.Fisc</w:t>
      </w:r>
      <w:proofErr w:type="spellEnd"/>
      <w:r w:rsidRPr="003E0593">
        <w:rPr>
          <w:rFonts w:ascii="Garamond" w:hAnsi="Garamond"/>
          <w:b w:val="0"/>
          <w:i w:val="0"/>
        </w:rPr>
        <w:t>.: BRGDNL61C07F205X</w:t>
      </w:r>
      <w:r w:rsidRPr="003E0593">
        <w:rPr>
          <w:rFonts w:ascii="Garamond" w:hAnsi="Garamond"/>
          <w:b w:val="0"/>
          <w:i w:val="0"/>
        </w:rPr>
        <w:tab/>
        <w:t>P.IVA: 00031380967</w:t>
      </w:r>
      <w:r w:rsidR="00BC62AE" w:rsidRPr="003E0593">
        <w:rPr>
          <w:rFonts w:ascii="Garamond" w:hAnsi="Garamond"/>
          <w:b w:val="0"/>
          <w:i w:val="0"/>
        </w:rPr>
        <w:t xml:space="preserve"> </w:t>
      </w:r>
      <w:r w:rsidRPr="003E0593">
        <w:rPr>
          <w:rFonts w:ascii="Garamond" w:hAnsi="Garamond"/>
          <w:b w:val="0"/>
          <w:i w:val="0"/>
        </w:rPr>
        <w:t>codice SDI: USAL8PV</w:t>
      </w:r>
    </w:p>
    <w:p w14:paraId="767823BE" w14:textId="77777777" w:rsidR="000C689E" w:rsidRDefault="000C689E" w:rsidP="000C689E">
      <w:pPr>
        <w:spacing w:line="360" w:lineRule="auto"/>
        <w:jc w:val="both"/>
        <w:outlineLvl w:val="0"/>
        <w:rPr>
          <w:lang w:val="de-DE"/>
        </w:rPr>
      </w:pPr>
    </w:p>
    <w:p w14:paraId="7A0035B1" w14:textId="7733FC44" w:rsidR="000C689E" w:rsidRPr="003E0593" w:rsidRDefault="000C689E" w:rsidP="00493B8E">
      <w:pPr>
        <w:jc w:val="center"/>
        <w:rPr>
          <w:rFonts w:ascii="Garamond" w:hAnsi="Garamond"/>
          <w:b/>
          <w:bCs/>
          <w:sz w:val="28"/>
          <w:szCs w:val="28"/>
          <w:lang w:val="it-IT"/>
        </w:rPr>
      </w:pPr>
      <w:r w:rsidRPr="003E0593">
        <w:rPr>
          <w:rFonts w:ascii="Garamond" w:hAnsi="Garamond"/>
          <w:b/>
          <w:bCs/>
          <w:sz w:val="28"/>
          <w:szCs w:val="28"/>
          <w:lang w:val="it-IT"/>
        </w:rPr>
        <w:t>“Valutazione e Trattamento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delle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Abilità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proofErr w:type="spellStart"/>
      <w:r w:rsidRPr="003E0593">
        <w:rPr>
          <w:rFonts w:ascii="Garamond" w:hAnsi="Garamond"/>
          <w:b/>
          <w:bCs/>
          <w:sz w:val="28"/>
          <w:szCs w:val="28"/>
          <w:lang w:val="it-IT"/>
        </w:rPr>
        <w:t>Visuospaziali</w:t>
      </w:r>
      <w:proofErr w:type="spellEnd"/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="008A7234" w:rsidRPr="003E0593">
        <w:rPr>
          <w:rFonts w:ascii="Garamond" w:hAnsi="Garamond"/>
          <w:b/>
          <w:bCs/>
          <w:sz w:val="28"/>
          <w:szCs w:val="28"/>
          <w:lang w:val="it-IT"/>
        </w:rPr>
        <w:t>(Età</w:t>
      </w:r>
      <w:r w:rsidR="000D2236" w:rsidRPr="003E0593">
        <w:rPr>
          <w:rFonts w:ascii="Garamond" w:hAnsi="Garamond"/>
          <w:b/>
          <w:bCs/>
          <w:sz w:val="28"/>
          <w:szCs w:val="28"/>
          <w:lang w:val="it-IT"/>
        </w:rPr>
        <w:t xml:space="preserve"> </w:t>
      </w:r>
      <w:r w:rsidR="008A7234" w:rsidRPr="003E0593">
        <w:rPr>
          <w:rFonts w:ascii="Garamond" w:hAnsi="Garamond"/>
          <w:b/>
          <w:bCs/>
          <w:sz w:val="28"/>
          <w:szCs w:val="28"/>
          <w:lang w:val="it-IT"/>
        </w:rPr>
        <w:t>scolare)</w:t>
      </w:r>
      <w:r w:rsidRPr="003E0593">
        <w:rPr>
          <w:rFonts w:ascii="Garamond" w:hAnsi="Garamond"/>
          <w:b/>
          <w:bCs/>
          <w:sz w:val="28"/>
          <w:szCs w:val="28"/>
          <w:lang w:val="it-IT"/>
        </w:rPr>
        <w:t>”</w:t>
      </w:r>
    </w:p>
    <w:p w14:paraId="7518C94C" w14:textId="4FDD324D" w:rsidR="000C689E" w:rsidRPr="003E0593" w:rsidRDefault="000C689E" w:rsidP="00493B8E">
      <w:pPr>
        <w:spacing w:after="240"/>
        <w:jc w:val="center"/>
        <w:outlineLvl w:val="0"/>
        <w:rPr>
          <w:rFonts w:ascii="Garamond" w:hAnsi="Garamond"/>
          <w:b/>
          <w:i/>
          <w:iCs/>
          <w:sz w:val="20"/>
          <w:szCs w:val="20"/>
          <w:lang w:val="it-IT"/>
        </w:rPr>
      </w:pP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>Corso di formazione</w:t>
      </w:r>
      <w:r w:rsidR="000D2236" w:rsidRPr="003E0593">
        <w:rPr>
          <w:rFonts w:ascii="Garamond" w:hAnsi="Garamond"/>
          <w:b/>
          <w:i/>
          <w:iCs/>
          <w:sz w:val="20"/>
          <w:szCs w:val="20"/>
          <w:lang w:val="it-IT"/>
        </w:rPr>
        <w:t xml:space="preserve"> </w:t>
      </w: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>teorico</w:t>
      </w:r>
      <w:r w:rsidR="000D2236" w:rsidRPr="003E0593">
        <w:rPr>
          <w:rFonts w:ascii="Garamond" w:hAnsi="Garamond"/>
          <w:b/>
          <w:i/>
          <w:iCs/>
          <w:sz w:val="20"/>
          <w:szCs w:val="20"/>
          <w:lang w:val="it-IT"/>
        </w:rPr>
        <w:t>/</w:t>
      </w:r>
      <w:r w:rsidRPr="003E0593">
        <w:rPr>
          <w:rFonts w:ascii="Garamond" w:hAnsi="Garamond"/>
          <w:b/>
          <w:i/>
          <w:iCs/>
          <w:sz w:val="20"/>
          <w:szCs w:val="20"/>
          <w:lang w:val="it-IT"/>
        </w:rPr>
        <w:t xml:space="preserve">pratico, </w:t>
      </w:r>
      <w:r w:rsidR="000129BE">
        <w:rPr>
          <w:rFonts w:ascii="Garamond" w:hAnsi="Garamond"/>
          <w:b/>
          <w:i/>
          <w:iCs/>
          <w:sz w:val="20"/>
          <w:szCs w:val="20"/>
          <w:lang w:val="it-IT"/>
        </w:rPr>
        <w:t>Scanzorosciate (BG) 25 e 27 giugno</w:t>
      </w:r>
      <w:r w:rsidR="00D644EF">
        <w:rPr>
          <w:rFonts w:ascii="Garamond" w:hAnsi="Garamond"/>
          <w:b/>
          <w:i/>
          <w:iCs/>
          <w:sz w:val="20"/>
          <w:szCs w:val="20"/>
          <w:lang w:val="it-IT"/>
        </w:rPr>
        <w:t xml:space="preserve"> </w:t>
      </w:r>
      <w:r w:rsidR="003E0593" w:rsidRPr="003E0593">
        <w:rPr>
          <w:rFonts w:ascii="Garamond" w:hAnsi="Garamond"/>
          <w:b/>
          <w:i/>
          <w:iCs/>
          <w:sz w:val="20"/>
          <w:szCs w:val="20"/>
          <w:lang w:val="it-IT"/>
        </w:rPr>
        <w:t>2022</w:t>
      </w:r>
    </w:p>
    <w:p w14:paraId="52EF6E81" w14:textId="1ABD9CC5" w:rsidR="00201A8E" w:rsidRPr="004319EC" w:rsidRDefault="00FD5527" w:rsidP="00E76305">
      <w:p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C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ompilare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dati di fatturazione 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prendere nota delle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informazioni di pagamento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, indicate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successivamente</w:t>
      </w:r>
      <w:r w:rsidR="00201A8E" w:rsidRPr="004319EC">
        <w:rPr>
          <w:rFonts w:ascii="Garamond" w:hAnsi="Garamond"/>
          <w:bCs/>
          <w:sz w:val="22"/>
          <w:szCs w:val="22"/>
          <w:lang w:val="it-IT"/>
        </w:rPr>
        <w:t>. Invia</w:t>
      </w:r>
      <w:r w:rsidRPr="004319EC">
        <w:rPr>
          <w:rFonts w:ascii="Garamond" w:hAnsi="Garamond"/>
          <w:bCs/>
          <w:sz w:val="22"/>
          <w:szCs w:val="22"/>
          <w:lang w:val="it-IT"/>
        </w:rPr>
        <w:t>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poi 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0F206E" w:rsidRPr="004319EC">
        <w:rPr>
          <w:rFonts w:ascii="Garamond" w:hAnsi="Garamond"/>
          <w:bCs/>
          <w:sz w:val="22"/>
          <w:szCs w:val="22"/>
          <w:lang w:val="it-IT"/>
        </w:rPr>
        <w:t>file</w:t>
      </w:r>
      <w:r w:rsidR="000D223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compilato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 xml:space="preserve">a </w:t>
      </w:r>
      <w:hyperlink r:id="rId9" w:history="1">
        <w:r w:rsidR="00670774" w:rsidRPr="004319EC">
          <w:rPr>
            <w:rStyle w:val="Collegamentoipertestuale"/>
            <w:rFonts w:ascii="Garamond" w:hAnsi="Garamond"/>
            <w:bCs/>
            <w:sz w:val="22"/>
            <w:szCs w:val="22"/>
            <w:lang w:val="it-IT"/>
          </w:rPr>
          <w:t>daniele.bergamin@gmail.com</w:t>
        </w:r>
      </w:hyperlink>
      <w:r w:rsidR="000F206E" w:rsidRPr="004319EC">
        <w:rPr>
          <w:rFonts w:ascii="Garamond" w:hAnsi="Garamond"/>
          <w:bCs/>
          <w:sz w:val="22"/>
          <w:szCs w:val="22"/>
          <w:lang w:val="it-IT"/>
        </w:rPr>
        <w:t xml:space="preserve">. </w:t>
      </w:r>
    </w:p>
    <w:p w14:paraId="534195E7" w14:textId="019D133D" w:rsidR="00493B8E" w:rsidRPr="004319EC" w:rsidRDefault="00493B8E" w:rsidP="00E76305">
      <w:p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In caso di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libera professione con P.IVA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è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importante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specificare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: domicilio, codice fiscale, </w:t>
      </w:r>
      <w:proofErr w:type="spellStart"/>
      <w:r w:rsidRPr="004319EC">
        <w:rPr>
          <w:rFonts w:ascii="Garamond" w:hAnsi="Garamond"/>
          <w:bCs/>
          <w:sz w:val="22"/>
          <w:szCs w:val="22"/>
          <w:lang w:val="it-IT"/>
        </w:rPr>
        <w:t>P.iva</w:t>
      </w:r>
      <w:proofErr w:type="spellEnd"/>
      <w:r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 xml:space="preserve">regime 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>fiscal</w:t>
      </w: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BC62AE" w:rsidRPr="004319EC">
        <w:rPr>
          <w:rFonts w:ascii="Garamond" w:hAnsi="Garamond"/>
          <w:bCs/>
          <w:sz w:val="22"/>
          <w:szCs w:val="22"/>
          <w:lang w:val="it-IT"/>
        </w:rPr>
        <w:t xml:space="preserve"> (</w:t>
      </w:r>
      <w:proofErr w:type="spellStart"/>
      <w:r w:rsidR="00670774" w:rsidRPr="004319EC">
        <w:rPr>
          <w:rFonts w:ascii="Garamond" w:hAnsi="Garamond"/>
          <w:bCs/>
          <w:sz w:val="22"/>
          <w:szCs w:val="22"/>
          <w:lang w:val="it-IT"/>
        </w:rPr>
        <w:t>perchè</w:t>
      </w:r>
      <w:proofErr w:type="spellEnd"/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varia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670774" w:rsidRPr="004319EC">
        <w:rPr>
          <w:rFonts w:ascii="Garamond" w:hAnsi="Garamond"/>
          <w:bCs/>
          <w:sz w:val="22"/>
          <w:szCs w:val="22"/>
          <w:lang w:val="it-IT"/>
        </w:rPr>
        <w:t>tipo di fattura</w:t>
      </w:r>
      <w:r w:rsidR="00BC62AE" w:rsidRPr="004319EC">
        <w:rPr>
          <w:rFonts w:ascii="Garamond" w:hAnsi="Garamond"/>
          <w:bCs/>
          <w:sz w:val="22"/>
          <w:szCs w:val="22"/>
          <w:lang w:val="it-IT"/>
        </w:rPr>
        <w:t xml:space="preserve">,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con o senza Ritenuta di Acconto)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e codice SDI o PEC (posta elettronica certificata).</w:t>
      </w:r>
    </w:p>
    <w:p w14:paraId="466F3B7B" w14:textId="1FF2A330" w:rsidR="00670774" w:rsidRPr="004319EC" w:rsidRDefault="00493B8E" w:rsidP="00E76305">
      <w:pPr>
        <w:spacing w:after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Se la posizione lavorativa è come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dipendente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è necessario indicare domicilio e codice fiscale.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5805"/>
      </w:tblGrid>
      <w:tr w:rsidR="000D2236" w:rsidRPr="003E0593" w14:paraId="1730ED80" w14:textId="77777777" w:rsidTr="00493B8E">
        <w:trPr>
          <w:trHeight w:val="2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0783" w14:textId="77777777" w:rsidR="000D2236" w:rsidRPr="003E0593" w:rsidRDefault="000D2236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Nome e Cognome: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700" w14:textId="17EEEF33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76847EE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FA73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 xml:space="preserve">Domicilio fiscale </w:t>
            </w:r>
            <w:r w:rsidRPr="003E0593">
              <w:rPr>
                <w:rFonts w:ascii="Garamond" w:hAnsi="Garamond"/>
                <w:bCs/>
                <w:sz w:val="16"/>
                <w:szCs w:val="16"/>
                <w:lang w:val="it-IT" w:eastAsia="en-US"/>
              </w:rPr>
              <w:t>(indirizzo, CAP, città)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B65" w14:textId="445B24C9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04B121B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4110" w14:textId="661486BE" w:rsidR="000D2236" w:rsidRPr="003E0593" w:rsidRDefault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Telefono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738" w14:textId="779F01C4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5DBE4324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993" w14:textId="4744AD73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Codice Fiscale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2F74" w14:textId="2A13B8BC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0814DA51" w14:textId="77777777" w:rsidTr="00D2142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439" w14:textId="30BEF104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P.IVA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E78" w14:textId="77777777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D21429" w:rsidRPr="003E0593" w14:paraId="590B0555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0EF" w14:textId="77777777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 xml:space="preserve">Regime Fiscale  </w:t>
            </w:r>
          </w:p>
          <w:p w14:paraId="0564CE8E" w14:textId="7897C96D" w:rsidR="00D21429" w:rsidRPr="003E0593" w:rsidRDefault="00D21429" w:rsidP="00D21429">
            <w:pPr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sz w:val="16"/>
                <w:szCs w:val="16"/>
                <w:lang w:val="it-IT" w:eastAsia="en-US"/>
              </w:rPr>
              <w:t>(ordinario/semplificato – dei minimi – forfettario)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BE09" w14:textId="77777777" w:rsidR="00D21429" w:rsidRPr="003E0593" w:rsidRDefault="00D21429" w:rsidP="00D21429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  <w:tr w:rsidR="000D2236" w:rsidRPr="003E0593" w14:paraId="21BF6326" w14:textId="77777777" w:rsidTr="000D223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C29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  <w:r w:rsidRPr="003E0593">
              <w:rPr>
                <w:rFonts w:ascii="Garamond" w:hAnsi="Garamond"/>
                <w:bCs/>
                <w:lang w:val="it-IT" w:eastAsia="en-US"/>
              </w:rPr>
              <w:t>Codice Univoco SDI/PEC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65B" w14:textId="77777777" w:rsidR="000D2236" w:rsidRPr="003E0593" w:rsidRDefault="000D2236">
            <w:pPr>
              <w:spacing w:line="276" w:lineRule="auto"/>
              <w:outlineLvl w:val="0"/>
              <w:rPr>
                <w:rFonts w:ascii="Garamond" w:hAnsi="Garamond"/>
                <w:bCs/>
                <w:lang w:val="it-IT" w:eastAsia="en-US"/>
              </w:rPr>
            </w:pPr>
          </w:p>
        </w:tc>
      </w:tr>
    </w:tbl>
    <w:p w14:paraId="3DFF14CC" w14:textId="3BF740E0" w:rsidR="00E77828" w:rsidRPr="004319EC" w:rsidRDefault="00201A8E" w:rsidP="00493B8E">
      <w:pPr>
        <w:spacing w:before="240" w:after="240"/>
        <w:jc w:val="center"/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Informazioni per il</w:t>
      </w:r>
      <w:r w:rsidR="000D223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pagamento.</w:t>
      </w:r>
    </w:p>
    <w:p w14:paraId="7DCD9C2A" w14:textId="77777777" w:rsidR="003C5FC5" w:rsidRPr="004319EC" w:rsidRDefault="003C5FC5" w:rsidP="00493B8E">
      <w:pPr>
        <w:spacing w:after="240"/>
        <w:jc w:val="both"/>
        <w:outlineLvl w:val="0"/>
        <w:rPr>
          <w:rFonts w:ascii="Garamond" w:hAnsi="Garamond"/>
          <w:b/>
          <w:sz w:val="22"/>
          <w:szCs w:val="22"/>
          <w:u w:val="single"/>
          <w:lang w:val="it-IT"/>
        </w:rPr>
      </w:pP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NOTA IMPORTANTE: per la tracciabilità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bancaria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il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pagamento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deve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essere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effettuato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dalla persona/ente cui verrà</w:t>
      </w:r>
      <w:r w:rsidR="00737B21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intestata la fattura</w:t>
      </w:r>
    </w:p>
    <w:p w14:paraId="2F79BEBF" w14:textId="44E4D6E9" w:rsidR="005A6CA6" w:rsidRPr="004319EC" w:rsidRDefault="00FD5527" w:rsidP="00493B8E">
      <w:pPr>
        <w:spacing w:after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ffettuare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bonifico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>bancario a favor</w:t>
      </w:r>
      <w:r w:rsidRPr="004319EC">
        <w:rPr>
          <w:rFonts w:ascii="Garamond" w:hAnsi="Garamond"/>
          <w:bCs/>
          <w:sz w:val="22"/>
          <w:szCs w:val="22"/>
          <w:lang w:val="it-IT"/>
        </w:rPr>
        <w:t>e</w:t>
      </w:r>
      <w:r w:rsidR="00A3450E" w:rsidRPr="004319EC">
        <w:rPr>
          <w:rFonts w:ascii="Garamond" w:hAnsi="Garamond"/>
          <w:bCs/>
          <w:sz w:val="22"/>
          <w:szCs w:val="22"/>
          <w:lang w:val="it-IT"/>
        </w:rPr>
        <w:t xml:space="preserve"> di Bergamin Daniele 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entro il </w:t>
      </w:r>
      <w:r w:rsidR="00C107B8">
        <w:rPr>
          <w:rFonts w:ascii="Garamond" w:hAnsi="Garamond"/>
          <w:b/>
          <w:sz w:val="22"/>
          <w:szCs w:val="22"/>
          <w:highlight w:val="yellow"/>
          <w:lang w:val="it-IT"/>
        </w:rPr>
        <w:t>15 giugno</w:t>
      </w:r>
      <w:r w:rsidR="00D644EF" w:rsidRPr="00676748">
        <w:rPr>
          <w:rFonts w:ascii="Garamond" w:hAnsi="Garamond"/>
          <w:b/>
          <w:sz w:val="22"/>
          <w:szCs w:val="22"/>
          <w:highlight w:val="yellow"/>
          <w:lang w:val="it-IT"/>
        </w:rPr>
        <w:t xml:space="preserve"> 2022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 xml:space="preserve"> ed inviare copia </w:t>
      </w:r>
      <w:r w:rsidR="004319EC">
        <w:rPr>
          <w:rFonts w:ascii="Garamond" w:hAnsi="Garamond"/>
          <w:bCs/>
          <w:sz w:val="22"/>
          <w:szCs w:val="22"/>
          <w:lang w:val="it-IT"/>
        </w:rPr>
        <w:t xml:space="preserve">o avviso 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>di avvenuto pagamento</w:t>
      </w:r>
      <w:r w:rsidR="004319EC">
        <w:rPr>
          <w:rFonts w:ascii="Garamond" w:hAnsi="Garamond"/>
          <w:bCs/>
          <w:sz w:val="22"/>
          <w:szCs w:val="22"/>
          <w:lang w:val="it-IT"/>
        </w:rPr>
        <w:t xml:space="preserve"> (nota 1)</w:t>
      </w:r>
      <w:r w:rsidR="00E76305" w:rsidRPr="004319EC">
        <w:rPr>
          <w:rFonts w:ascii="Garamond" w:hAnsi="Garamond"/>
          <w:bCs/>
          <w:sz w:val="22"/>
          <w:szCs w:val="22"/>
          <w:lang w:val="it-IT"/>
        </w:rPr>
        <w:t xml:space="preserve"> a </w:t>
      </w:r>
      <w:hyperlink r:id="rId10" w:history="1">
        <w:r w:rsidR="00E76305" w:rsidRPr="004319EC">
          <w:rPr>
            <w:rStyle w:val="Collegamentoipertestuale"/>
            <w:rFonts w:ascii="Garamond" w:hAnsi="Garamond"/>
            <w:bCs/>
            <w:sz w:val="22"/>
            <w:szCs w:val="22"/>
            <w:lang w:val="it-IT"/>
          </w:rPr>
          <w:t>daniele.bergamin@gmail.com</w:t>
        </w:r>
      </w:hyperlink>
      <w:r w:rsidR="004319EC" w:rsidRPr="004319EC">
        <w:rPr>
          <w:rFonts w:ascii="Garamond" w:hAnsi="Garamond"/>
          <w:bCs/>
          <w:sz w:val="22"/>
          <w:szCs w:val="22"/>
          <w:lang w:val="it-IT"/>
        </w:rPr>
        <w:t xml:space="preserve"> (per chi lo preferisse, è possibile dividere in due il costo: 120 euro di acconto entro il </w:t>
      </w:r>
      <w:r w:rsidR="00D644EF">
        <w:rPr>
          <w:rFonts w:ascii="Garamond" w:hAnsi="Garamond"/>
          <w:bCs/>
          <w:sz w:val="22"/>
          <w:szCs w:val="22"/>
          <w:lang w:val="it-IT"/>
        </w:rPr>
        <w:t>15 maggio</w:t>
      </w:r>
      <w:r w:rsidR="004319EC" w:rsidRPr="004319EC">
        <w:rPr>
          <w:rFonts w:ascii="Garamond" w:hAnsi="Garamond"/>
          <w:bCs/>
          <w:sz w:val="22"/>
          <w:szCs w:val="22"/>
          <w:lang w:val="it-IT"/>
        </w:rPr>
        <w:t xml:space="preserve"> e il saldo prima del corso).</w:t>
      </w:r>
    </w:p>
    <w:p w14:paraId="53ECF117" w14:textId="763A94E0" w:rsidR="00A3450E" w:rsidRPr="004319EC" w:rsidRDefault="00A3450E" w:rsidP="00493B8E">
      <w:pPr>
        <w:spacing w:after="240"/>
        <w:jc w:val="center"/>
        <w:outlineLvl w:val="0"/>
        <w:rPr>
          <w:rFonts w:ascii="Garamond" w:hAnsi="Garamond"/>
          <w:b/>
          <w:lang w:val="it-IT"/>
        </w:rPr>
      </w:pPr>
      <w:r w:rsidRPr="004319EC">
        <w:rPr>
          <w:rFonts w:ascii="Garamond" w:hAnsi="Garamond"/>
          <w:b/>
          <w:lang w:val="it-IT"/>
        </w:rPr>
        <w:t>IBAN:</w:t>
      </w:r>
      <w:r w:rsidR="005A6CA6" w:rsidRPr="004319EC">
        <w:rPr>
          <w:rFonts w:ascii="Garamond" w:hAnsi="Garamond"/>
          <w:b/>
          <w:lang w:val="it-IT"/>
        </w:rPr>
        <w:t xml:space="preserve"> </w:t>
      </w:r>
      <w:r w:rsidRPr="004319EC">
        <w:rPr>
          <w:rFonts w:ascii="Garamond" w:hAnsi="Garamond"/>
          <w:b/>
          <w:lang w:val="it-IT"/>
        </w:rPr>
        <w:t>IT75L0521632930000000082066</w:t>
      </w:r>
    </w:p>
    <w:p w14:paraId="43E9E6AF" w14:textId="55CFC4CB" w:rsidR="003C5FC5" w:rsidRPr="004319EC" w:rsidRDefault="00A3450E" w:rsidP="004319EC">
      <w:pPr>
        <w:pStyle w:val="Paragrafoelenco"/>
        <w:numPr>
          <w:ilvl w:val="0"/>
          <w:numId w:val="31"/>
        </w:numPr>
        <w:spacing w:before="240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Per chi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non</w:t>
      </w:r>
      <w:r w:rsidR="003E0593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ha la P.IVA e per chi ha la P.IVA 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 forfettario,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l’importo da bonificare è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€ </w:t>
      </w:r>
      <w:r w:rsidR="000129BE">
        <w:rPr>
          <w:rFonts w:ascii="Garamond" w:hAnsi="Garamond"/>
          <w:b/>
          <w:sz w:val="22"/>
          <w:szCs w:val="22"/>
          <w:lang w:val="it-IT"/>
        </w:rPr>
        <w:t>195,20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(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 xml:space="preserve">€ </w:t>
      </w:r>
      <w:r w:rsidR="000129BE">
        <w:rPr>
          <w:rFonts w:ascii="Garamond" w:hAnsi="Garamond"/>
          <w:bCs/>
          <w:sz w:val="22"/>
          <w:szCs w:val="22"/>
          <w:lang w:val="it-IT"/>
        </w:rPr>
        <w:t>160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+ iva 22%).</w:t>
      </w:r>
    </w:p>
    <w:p w14:paraId="7F438D8E" w14:textId="77777777" w:rsidR="003C5FC5" w:rsidRPr="004319EC" w:rsidRDefault="003C5FC5" w:rsidP="00493B8E">
      <w:pPr>
        <w:pStyle w:val="Paragrafoelenco"/>
        <w:spacing w:before="240" w:after="240"/>
        <w:ind w:left="360"/>
        <w:outlineLvl w:val="0"/>
        <w:rPr>
          <w:rFonts w:ascii="Garamond" w:hAnsi="Garamond"/>
          <w:bCs/>
          <w:sz w:val="22"/>
          <w:szCs w:val="22"/>
          <w:lang w:val="it-IT"/>
        </w:rPr>
      </w:pPr>
    </w:p>
    <w:p w14:paraId="5D9A7373" w14:textId="10727E4B" w:rsidR="00201A8E" w:rsidRPr="004319EC" w:rsidRDefault="00A3450E" w:rsidP="00493B8E">
      <w:pPr>
        <w:pStyle w:val="Paragrafoelenco"/>
        <w:numPr>
          <w:ilvl w:val="0"/>
          <w:numId w:val="31"/>
        </w:numPr>
        <w:spacing w:before="240" w:after="240"/>
        <w:jc w:val="both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 xml:space="preserve">Per le </w:t>
      </w:r>
      <w:r w:rsidRPr="004319EC">
        <w:rPr>
          <w:rFonts w:ascii="Garamond" w:hAnsi="Garamond"/>
          <w:b/>
          <w:sz w:val="22"/>
          <w:szCs w:val="22"/>
          <w:lang w:val="it-IT"/>
        </w:rPr>
        <w:t>società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e per chi 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>possiede</w:t>
      </w:r>
      <w:r w:rsidR="00493B8E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P.IVA 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 ordinario/semplificato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oppure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nel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regime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dei</w:t>
      </w:r>
      <w:r w:rsidR="005A6CA6" w:rsidRPr="004319EC">
        <w:rPr>
          <w:rFonts w:ascii="Garamond" w:hAnsi="Garamond"/>
          <w:b/>
          <w:sz w:val="22"/>
          <w:szCs w:val="22"/>
          <w:u w:val="single"/>
          <w:lang w:val="it-IT"/>
        </w:rPr>
        <w:t xml:space="preserve"> </w:t>
      </w:r>
      <w:r w:rsidRPr="004319EC">
        <w:rPr>
          <w:rFonts w:ascii="Garamond" w:hAnsi="Garamond"/>
          <w:b/>
          <w:sz w:val="22"/>
          <w:szCs w:val="22"/>
          <w:u w:val="single"/>
          <w:lang w:val="it-IT"/>
        </w:rPr>
        <w:t>minimi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l’importo da bonificare è </w:t>
      </w:r>
      <w:r w:rsidR="002F20D2" w:rsidRPr="004319EC">
        <w:rPr>
          <w:rFonts w:ascii="Garamond" w:hAnsi="Garamond"/>
          <w:b/>
          <w:sz w:val="22"/>
          <w:szCs w:val="22"/>
          <w:lang w:val="it-IT"/>
        </w:rPr>
        <w:t>€</w:t>
      </w:r>
      <w:r w:rsidR="00493B8E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C17653">
        <w:rPr>
          <w:rFonts w:ascii="Garamond" w:hAnsi="Garamond"/>
          <w:b/>
          <w:sz w:val="22"/>
          <w:szCs w:val="22"/>
          <w:lang w:val="it-IT"/>
        </w:rPr>
        <w:t>163,20</w:t>
      </w:r>
      <w:r w:rsidRPr="004319EC">
        <w:rPr>
          <w:rFonts w:ascii="Garamond" w:hAnsi="Garamond"/>
          <w:bCs/>
          <w:sz w:val="22"/>
          <w:szCs w:val="22"/>
          <w:lang w:val="it-IT"/>
        </w:rPr>
        <w:t xml:space="preserve"> euro. Dovrà poi essere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Pr="004319EC">
        <w:rPr>
          <w:rFonts w:ascii="Garamond" w:hAnsi="Garamond"/>
          <w:bCs/>
          <w:sz w:val="22"/>
          <w:szCs w:val="22"/>
          <w:lang w:val="it-IT"/>
        </w:rPr>
        <w:t>versata la ritenuta di acconto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FD5527" w:rsidRPr="004319EC">
        <w:rPr>
          <w:rFonts w:ascii="Garamond" w:hAnsi="Garamond"/>
          <w:bCs/>
          <w:sz w:val="22"/>
          <w:szCs w:val="22"/>
          <w:lang w:val="it-IT"/>
        </w:rPr>
        <w:t xml:space="preserve">del 20% di </w:t>
      </w:r>
      <w:r w:rsidR="002F20D2" w:rsidRPr="004319EC">
        <w:rPr>
          <w:rFonts w:ascii="Garamond" w:hAnsi="Garamond"/>
          <w:b/>
          <w:sz w:val="22"/>
          <w:szCs w:val="22"/>
          <w:lang w:val="it-IT"/>
        </w:rPr>
        <w:t>€</w:t>
      </w:r>
      <w:r w:rsidR="005A6CA6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C17653">
        <w:rPr>
          <w:rFonts w:ascii="Garamond" w:hAnsi="Garamond"/>
          <w:b/>
          <w:sz w:val="22"/>
          <w:szCs w:val="22"/>
          <w:lang w:val="it-IT"/>
        </w:rPr>
        <w:t>32,00</w:t>
      </w:r>
      <w:r w:rsidR="00737B21" w:rsidRPr="004319EC">
        <w:rPr>
          <w:rFonts w:ascii="Garamond" w:hAnsi="Garamond"/>
          <w:b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entro</w:t>
      </w:r>
      <w:r w:rsidR="00737B21" w:rsidRPr="004319EC">
        <w:rPr>
          <w:rFonts w:ascii="Garamond" w:hAnsi="Garamond"/>
          <w:bCs/>
          <w:sz w:val="22"/>
          <w:szCs w:val="22"/>
          <w:lang w:val="it-IT"/>
        </w:rPr>
        <w:t xml:space="preserve"> </w:t>
      </w:r>
      <w:r w:rsidR="002F20D2" w:rsidRPr="004319EC">
        <w:rPr>
          <w:rFonts w:ascii="Garamond" w:hAnsi="Garamond"/>
          <w:bCs/>
          <w:sz w:val="22"/>
          <w:szCs w:val="22"/>
          <w:lang w:val="it-IT"/>
        </w:rPr>
        <w:t>il 1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>6° giorno del mese successiv</w:t>
      </w:r>
      <w:r w:rsidR="005A6CA6" w:rsidRPr="004319EC">
        <w:rPr>
          <w:rFonts w:ascii="Garamond" w:hAnsi="Garamond"/>
          <w:bCs/>
          <w:sz w:val="22"/>
          <w:szCs w:val="22"/>
          <w:lang w:val="it-IT"/>
        </w:rPr>
        <w:t>o</w:t>
      </w:r>
      <w:r w:rsidR="003C5FC5" w:rsidRPr="004319EC">
        <w:rPr>
          <w:rFonts w:ascii="Garamond" w:hAnsi="Garamond"/>
          <w:bCs/>
          <w:sz w:val="22"/>
          <w:szCs w:val="22"/>
          <w:lang w:val="it-IT"/>
        </w:rPr>
        <w:t xml:space="preserve"> a quello di pagamento.</w:t>
      </w:r>
    </w:p>
    <w:p w14:paraId="3643AC4A" w14:textId="43FB53E3" w:rsidR="004319EC" w:rsidRDefault="004319EC" w:rsidP="004319EC">
      <w:pPr>
        <w:spacing w:before="240" w:after="240"/>
        <w:jc w:val="both"/>
        <w:outlineLvl w:val="0"/>
        <w:rPr>
          <w:rFonts w:ascii="Garamond" w:hAnsi="Garamond"/>
          <w:bCs/>
          <w:sz w:val="22"/>
          <w:szCs w:val="22"/>
          <w:lang w:val="it-IT"/>
        </w:rPr>
      </w:pPr>
      <w:r w:rsidRPr="004319EC">
        <w:rPr>
          <w:rFonts w:ascii="Garamond" w:hAnsi="Garamond"/>
          <w:bCs/>
          <w:sz w:val="22"/>
          <w:szCs w:val="22"/>
          <w:lang w:val="it-IT"/>
        </w:rPr>
        <w:t>Nota 1: l’avviso è necessario per</w:t>
      </w:r>
      <w:r w:rsidR="00722247">
        <w:rPr>
          <w:rFonts w:ascii="Garamond" w:hAnsi="Garamond"/>
          <w:bCs/>
          <w:sz w:val="22"/>
          <w:szCs w:val="22"/>
          <w:lang w:val="it-IT"/>
        </w:rPr>
        <w:t xml:space="preserve"> la successiva emissione della fattura entro i termini di legge. </w:t>
      </w:r>
    </w:p>
    <w:p w14:paraId="094BEE27" w14:textId="57B783AF" w:rsidR="00201A8E" w:rsidRDefault="002F20D2" w:rsidP="004319EC">
      <w:pPr>
        <w:spacing w:before="240" w:after="240"/>
        <w:jc w:val="both"/>
        <w:outlineLvl w:val="0"/>
        <w:rPr>
          <w:rFonts w:ascii="Garamond" w:hAnsi="Garamond"/>
          <w:bCs/>
        </w:rPr>
      </w:pPr>
      <w:r>
        <w:rPr>
          <w:rFonts w:ascii="Garamond" w:hAnsi="Garamond" w:cs="Arial"/>
          <w:b/>
          <w:noProof/>
          <w:sz w:val="20"/>
          <w:lang w:val="it-IT" w:bidi="ar-SA"/>
        </w:rPr>
        <w:drawing>
          <wp:anchor distT="0" distB="0" distL="114300" distR="114300" simplePos="0" relativeHeight="251659264" behindDoc="0" locked="0" layoutInCell="1" allowOverlap="1" wp14:anchorId="20843559" wp14:editId="38D68E79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2527200" cy="1152000"/>
            <wp:effectExtent l="0" t="0" r="6985" b="0"/>
            <wp:wrapSquare wrapText="bothSides"/>
            <wp:docPr id="3" name="Immagine 1" descr="D:\cultura\produzione interna\Curriculum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cultura\produzione interna\Curriculum\img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C0CCF" w14:textId="02AC26F7" w:rsidR="008A7234" w:rsidRDefault="007134D0" w:rsidP="002F20D2">
      <w:pPr>
        <w:spacing w:before="240" w:line="360" w:lineRule="auto"/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14:paraId="215F83EF" w14:textId="68553620" w:rsidR="00493B8E" w:rsidRDefault="00493B8E" w:rsidP="002F20D2">
      <w:pPr>
        <w:spacing w:before="240" w:line="360" w:lineRule="auto"/>
        <w:jc w:val="center"/>
        <w:outlineLvl w:val="0"/>
        <w:rPr>
          <w:rFonts w:ascii="Garamond" w:hAnsi="Garamond"/>
          <w:bCs/>
        </w:rPr>
      </w:pPr>
    </w:p>
    <w:p w14:paraId="280A535A" w14:textId="6D8F2F32" w:rsidR="00493B8E" w:rsidRPr="00D46EDC" w:rsidRDefault="00493B8E" w:rsidP="00D46EDC">
      <w:pPr>
        <w:spacing w:before="240" w:line="360" w:lineRule="auto"/>
        <w:jc w:val="both"/>
        <w:outlineLvl w:val="0"/>
        <w:rPr>
          <w:rFonts w:ascii="Garamond" w:hAnsi="Garamond"/>
          <w:bCs/>
          <w:sz w:val="16"/>
          <w:szCs w:val="16"/>
        </w:rPr>
      </w:pPr>
    </w:p>
    <w:sectPr w:rsidR="00493B8E" w:rsidRPr="00D46EDC" w:rsidSect="001928D7">
      <w:footerReference w:type="even" r:id="rId12"/>
      <w:footerReference w:type="default" r:id="rId13"/>
      <w:pgSz w:w="11906" w:h="16838"/>
      <w:pgMar w:top="1134" w:right="1134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585E" w14:textId="77777777" w:rsidR="00AE3B55" w:rsidRDefault="00AE3B55" w:rsidP="006D20AC">
      <w:r>
        <w:separator/>
      </w:r>
    </w:p>
  </w:endnote>
  <w:endnote w:type="continuationSeparator" w:id="0">
    <w:p w14:paraId="5C6958DF" w14:textId="77777777" w:rsidR="00AE3B55" w:rsidRDefault="00AE3B55" w:rsidP="006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D675" w14:textId="77777777" w:rsidR="001928D7" w:rsidRDefault="00EF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8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8CF5C9" w14:textId="77777777" w:rsidR="001928D7" w:rsidRDefault="001928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0F813" w14:textId="77777777" w:rsidR="001928D7" w:rsidRDefault="00EF4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28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134D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69AA27" w14:textId="77777777" w:rsidR="001928D7" w:rsidRDefault="001928D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5760" w14:textId="77777777" w:rsidR="00AE3B55" w:rsidRDefault="00AE3B55" w:rsidP="006D20AC">
      <w:r>
        <w:separator/>
      </w:r>
    </w:p>
  </w:footnote>
  <w:footnote w:type="continuationSeparator" w:id="0">
    <w:p w14:paraId="663C9019" w14:textId="77777777" w:rsidR="00AE3B55" w:rsidRDefault="00AE3B55" w:rsidP="006D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376"/>
    <w:multiLevelType w:val="hybridMultilevel"/>
    <w:tmpl w:val="E88E2A1E"/>
    <w:lvl w:ilvl="0" w:tplc="2FE25A1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75D2A83"/>
    <w:multiLevelType w:val="hybridMultilevel"/>
    <w:tmpl w:val="D55A7C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E65914"/>
    <w:multiLevelType w:val="hybridMultilevel"/>
    <w:tmpl w:val="6266390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51A"/>
    <w:multiLevelType w:val="hybridMultilevel"/>
    <w:tmpl w:val="978AFDA8"/>
    <w:lvl w:ilvl="0" w:tplc="B668680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4" w15:restartNumberingAfterBreak="0">
    <w:nsid w:val="136B3602"/>
    <w:multiLevelType w:val="hybridMultilevel"/>
    <w:tmpl w:val="7E26F54A"/>
    <w:lvl w:ilvl="0" w:tplc="B6EC181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5E81B7A"/>
    <w:multiLevelType w:val="hybridMultilevel"/>
    <w:tmpl w:val="72386910"/>
    <w:lvl w:ilvl="0" w:tplc="F65845E2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7D40A8"/>
    <w:multiLevelType w:val="hybridMultilevel"/>
    <w:tmpl w:val="E9842B0C"/>
    <w:lvl w:ilvl="0" w:tplc="D082A37C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8F9383D"/>
    <w:multiLevelType w:val="hybridMultilevel"/>
    <w:tmpl w:val="CE981588"/>
    <w:lvl w:ilvl="0" w:tplc="5964EC22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D568FD"/>
    <w:multiLevelType w:val="hybridMultilevel"/>
    <w:tmpl w:val="AF3C20FA"/>
    <w:lvl w:ilvl="0" w:tplc="861A3126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A11889"/>
    <w:multiLevelType w:val="hybridMultilevel"/>
    <w:tmpl w:val="578E52CE"/>
    <w:lvl w:ilvl="0" w:tplc="3B44211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58D42FC"/>
    <w:multiLevelType w:val="hybridMultilevel"/>
    <w:tmpl w:val="6266390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4985"/>
    <w:multiLevelType w:val="hybridMultilevel"/>
    <w:tmpl w:val="C97AFB24"/>
    <w:lvl w:ilvl="0" w:tplc="31F28A3E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8F3EFE"/>
    <w:multiLevelType w:val="hybridMultilevel"/>
    <w:tmpl w:val="091A9D86"/>
    <w:lvl w:ilvl="0" w:tplc="B8A0645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E744605"/>
    <w:multiLevelType w:val="hybridMultilevel"/>
    <w:tmpl w:val="6CF09510"/>
    <w:lvl w:ilvl="0" w:tplc="EB9C771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72E40098">
      <w:start w:val="1"/>
      <w:numFmt w:val="lowerLetter"/>
      <w:lvlText w:val="%2."/>
      <w:lvlJc w:val="left"/>
      <w:pPr>
        <w:ind w:left="928" w:hanging="360"/>
      </w:pPr>
      <w:rPr>
        <w:b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3195" w:hanging="180"/>
      </w:pPr>
    </w:lvl>
    <w:lvl w:ilvl="3" w:tplc="0410000F" w:tentative="1">
      <w:start w:val="1"/>
      <w:numFmt w:val="decimal"/>
      <w:lvlText w:val="%4."/>
      <w:lvlJc w:val="left"/>
      <w:pPr>
        <w:ind w:left="3915" w:hanging="360"/>
      </w:pPr>
    </w:lvl>
    <w:lvl w:ilvl="4" w:tplc="04100019" w:tentative="1">
      <w:start w:val="1"/>
      <w:numFmt w:val="lowerLetter"/>
      <w:lvlText w:val="%5."/>
      <w:lvlJc w:val="left"/>
      <w:pPr>
        <w:ind w:left="4635" w:hanging="360"/>
      </w:pPr>
    </w:lvl>
    <w:lvl w:ilvl="5" w:tplc="0410001B" w:tentative="1">
      <w:start w:val="1"/>
      <w:numFmt w:val="lowerRoman"/>
      <w:lvlText w:val="%6."/>
      <w:lvlJc w:val="right"/>
      <w:pPr>
        <w:ind w:left="5355" w:hanging="180"/>
      </w:pPr>
    </w:lvl>
    <w:lvl w:ilvl="6" w:tplc="0410000F" w:tentative="1">
      <w:start w:val="1"/>
      <w:numFmt w:val="decimal"/>
      <w:lvlText w:val="%7."/>
      <w:lvlJc w:val="left"/>
      <w:pPr>
        <w:ind w:left="6075" w:hanging="360"/>
      </w:pPr>
    </w:lvl>
    <w:lvl w:ilvl="7" w:tplc="04100019" w:tentative="1">
      <w:start w:val="1"/>
      <w:numFmt w:val="lowerLetter"/>
      <w:lvlText w:val="%8."/>
      <w:lvlJc w:val="left"/>
      <w:pPr>
        <w:ind w:left="6795" w:hanging="360"/>
      </w:pPr>
    </w:lvl>
    <w:lvl w:ilvl="8" w:tplc="0410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 w15:restartNumberingAfterBreak="0">
    <w:nsid w:val="30725032"/>
    <w:multiLevelType w:val="hybridMultilevel"/>
    <w:tmpl w:val="7EF4E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ABF"/>
    <w:multiLevelType w:val="hybridMultilevel"/>
    <w:tmpl w:val="B360D64E"/>
    <w:lvl w:ilvl="0" w:tplc="08F87A6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A2381C"/>
    <w:multiLevelType w:val="hybridMultilevel"/>
    <w:tmpl w:val="25D82CC6"/>
    <w:lvl w:ilvl="0" w:tplc="26F2859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7C5C28"/>
    <w:multiLevelType w:val="hybridMultilevel"/>
    <w:tmpl w:val="BBA89E70"/>
    <w:lvl w:ilvl="0" w:tplc="AC38601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C30F53"/>
    <w:multiLevelType w:val="hybridMultilevel"/>
    <w:tmpl w:val="9EBC004C"/>
    <w:lvl w:ilvl="0" w:tplc="D3CCFA0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3A5F86"/>
    <w:multiLevelType w:val="hybridMultilevel"/>
    <w:tmpl w:val="E06E87A6"/>
    <w:lvl w:ilvl="0" w:tplc="5A76C6D8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5130E5"/>
    <w:multiLevelType w:val="hybridMultilevel"/>
    <w:tmpl w:val="E24AEB92"/>
    <w:lvl w:ilvl="0" w:tplc="FA0C369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CD70E84"/>
    <w:multiLevelType w:val="hybridMultilevel"/>
    <w:tmpl w:val="0230599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245701"/>
    <w:multiLevelType w:val="hybridMultilevel"/>
    <w:tmpl w:val="39F4CD68"/>
    <w:lvl w:ilvl="0" w:tplc="87A64A3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49B7D69"/>
    <w:multiLevelType w:val="hybridMultilevel"/>
    <w:tmpl w:val="4022AAD6"/>
    <w:lvl w:ilvl="0" w:tplc="6C486ADA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65E0CE8"/>
    <w:multiLevelType w:val="hybridMultilevel"/>
    <w:tmpl w:val="7A685252"/>
    <w:lvl w:ilvl="0" w:tplc="81C27A00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EC16E8"/>
    <w:multiLevelType w:val="hybridMultilevel"/>
    <w:tmpl w:val="19C2AE24"/>
    <w:lvl w:ilvl="0" w:tplc="45867AF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961411"/>
    <w:multiLevelType w:val="hybridMultilevel"/>
    <w:tmpl w:val="A1CA3D3C"/>
    <w:lvl w:ilvl="0" w:tplc="6FD6E20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AFF7684"/>
    <w:multiLevelType w:val="hybridMultilevel"/>
    <w:tmpl w:val="6D92DD5C"/>
    <w:lvl w:ilvl="0" w:tplc="A10A70E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B2963F3"/>
    <w:multiLevelType w:val="hybridMultilevel"/>
    <w:tmpl w:val="1B5A9230"/>
    <w:lvl w:ilvl="0" w:tplc="AD06394A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29E6F66"/>
    <w:multiLevelType w:val="hybridMultilevel"/>
    <w:tmpl w:val="02E4408E"/>
    <w:lvl w:ilvl="0" w:tplc="D46A6FB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B3F03ED"/>
    <w:multiLevelType w:val="hybridMultilevel"/>
    <w:tmpl w:val="1DC800BA"/>
    <w:lvl w:ilvl="0" w:tplc="41D4BA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D462C24"/>
    <w:multiLevelType w:val="hybridMultilevel"/>
    <w:tmpl w:val="F3523036"/>
    <w:lvl w:ilvl="0" w:tplc="D15E9B4E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20692723">
    <w:abstractNumId w:val="10"/>
  </w:num>
  <w:num w:numId="2" w16cid:durableId="186870020">
    <w:abstractNumId w:val="2"/>
  </w:num>
  <w:num w:numId="3" w16cid:durableId="299923842">
    <w:abstractNumId w:val="16"/>
  </w:num>
  <w:num w:numId="4" w16cid:durableId="1358117338">
    <w:abstractNumId w:val="21"/>
  </w:num>
  <w:num w:numId="5" w16cid:durableId="626207461">
    <w:abstractNumId w:val="13"/>
  </w:num>
  <w:num w:numId="6" w16cid:durableId="901864230">
    <w:abstractNumId w:val="25"/>
  </w:num>
  <w:num w:numId="7" w16cid:durableId="1007248243">
    <w:abstractNumId w:val="29"/>
  </w:num>
  <w:num w:numId="8" w16cid:durableId="1106970115">
    <w:abstractNumId w:val="18"/>
  </w:num>
  <w:num w:numId="9" w16cid:durableId="1423188286">
    <w:abstractNumId w:val="26"/>
  </w:num>
  <w:num w:numId="10" w16cid:durableId="320164288">
    <w:abstractNumId w:val="0"/>
  </w:num>
  <w:num w:numId="11" w16cid:durableId="1947272339">
    <w:abstractNumId w:val="15"/>
  </w:num>
  <w:num w:numId="12" w16cid:durableId="2144612384">
    <w:abstractNumId w:val="27"/>
  </w:num>
  <w:num w:numId="13" w16cid:durableId="911549747">
    <w:abstractNumId w:val="17"/>
  </w:num>
  <w:num w:numId="14" w16cid:durableId="1087573893">
    <w:abstractNumId w:val="31"/>
  </w:num>
  <w:num w:numId="15" w16cid:durableId="1304113598">
    <w:abstractNumId w:val="3"/>
  </w:num>
  <w:num w:numId="16" w16cid:durableId="1896114759">
    <w:abstractNumId w:val="30"/>
  </w:num>
  <w:num w:numId="17" w16cid:durableId="567036939">
    <w:abstractNumId w:val="9"/>
  </w:num>
  <w:num w:numId="18" w16cid:durableId="1607887338">
    <w:abstractNumId w:val="8"/>
  </w:num>
  <w:num w:numId="19" w16cid:durableId="1113208085">
    <w:abstractNumId w:val="12"/>
  </w:num>
  <w:num w:numId="20" w16cid:durableId="958872070">
    <w:abstractNumId w:val="28"/>
  </w:num>
  <w:num w:numId="21" w16cid:durableId="1694110188">
    <w:abstractNumId w:val="22"/>
  </w:num>
  <w:num w:numId="22" w16cid:durableId="161436732">
    <w:abstractNumId w:val="20"/>
  </w:num>
  <w:num w:numId="23" w16cid:durableId="569269066">
    <w:abstractNumId w:val="23"/>
  </w:num>
  <w:num w:numId="24" w16cid:durableId="1338076534">
    <w:abstractNumId w:val="7"/>
  </w:num>
  <w:num w:numId="25" w16cid:durableId="324288881">
    <w:abstractNumId w:val="4"/>
  </w:num>
  <w:num w:numId="26" w16cid:durableId="2129624241">
    <w:abstractNumId w:val="11"/>
  </w:num>
  <w:num w:numId="27" w16cid:durableId="787551680">
    <w:abstractNumId w:val="19"/>
  </w:num>
  <w:num w:numId="28" w16cid:durableId="1047685745">
    <w:abstractNumId w:val="6"/>
  </w:num>
  <w:num w:numId="29" w16cid:durableId="709187977">
    <w:abstractNumId w:val="5"/>
  </w:num>
  <w:num w:numId="30" w16cid:durableId="355498960">
    <w:abstractNumId w:val="24"/>
  </w:num>
  <w:num w:numId="31" w16cid:durableId="321157816">
    <w:abstractNumId w:val="1"/>
  </w:num>
  <w:num w:numId="32" w16cid:durableId="10818349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61"/>
    <w:rsid w:val="000129BE"/>
    <w:rsid w:val="0006001B"/>
    <w:rsid w:val="00070B63"/>
    <w:rsid w:val="000B0D0F"/>
    <w:rsid w:val="000C689E"/>
    <w:rsid w:val="000D2236"/>
    <w:rsid w:val="000E600B"/>
    <w:rsid w:val="000F206E"/>
    <w:rsid w:val="001173C3"/>
    <w:rsid w:val="001928D7"/>
    <w:rsid w:val="00193D70"/>
    <w:rsid w:val="001F3354"/>
    <w:rsid w:val="001F6075"/>
    <w:rsid w:val="00201A8E"/>
    <w:rsid w:val="00212DA6"/>
    <w:rsid w:val="00224436"/>
    <w:rsid w:val="002319B2"/>
    <w:rsid w:val="00240DBD"/>
    <w:rsid w:val="00272571"/>
    <w:rsid w:val="002A53E2"/>
    <w:rsid w:val="002C28AD"/>
    <w:rsid w:val="002D5B76"/>
    <w:rsid w:val="002E40DB"/>
    <w:rsid w:val="002E7161"/>
    <w:rsid w:val="002F20D2"/>
    <w:rsid w:val="00324E1B"/>
    <w:rsid w:val="003A4A17"/>
    <w:rsid w:val="003C0EC8"/>
    <w:rsid w:val="003C1549"/>
    <w:rsid w:val="003C5FC5"/>
    <w:rsid w:val="003E0593"/>
    <w:rsid w:val="003E5C69"/>
    <w:rsid w:val="0042325E"/>
    <w:rsid w:val="004319EC"/>
    <w:rsid w:val="00452925"/>
    <w:rsid w:val="00493B8E"/>
    <w:rsid w:val="004E66DD"/>
    <w:rsid w:val="005A6CA6"/>
    <w:rsid w:val="005B4A49"/>
    <w:rsid w:val="00622B61"/>
    <w:rsid w:val="00667932"/>
    <w:rsid w:val="00670774"/>
    <w:rsid w:val="00676748"/>
    <w:rsid w:val="00677D29"/>
    <w:rsid w:val="006A6CCF"/>
    <w:rsid w:val="006D20AC"/>
    <w:rsid w:val="007134D0"/>
    <w:rsid w:val="00722247"/>
    <w:rsid w:val="00737B21"/>
    <w:rsid w:val="007C15C7"/>
    <w:rsid w:val="008214B5"/>
    <w:rsid w:val="0088298D"/>
    <w:rsid w:val="008A7234"/>
    <w:rsid w:val="008B3784"/>
    <w:rsid w:val="009568FC"/>
    <w:rsid w:val="009A681D"/>
    <w:rsid w:val="009B46E1"/>
    <w:rsid w:val="009E1436"/>
    <w:rsid w:val="009F73F5"/>
    <w:rsid w:val="00A3450E"/>
    <w:rsid w:val="00A5158D"/>
    <w:rsid w:val="00AE3B55"/>
    <w:rsid w:val="00B233E3"/>
    <w:rsid w:val="00B33E9A"/>
    <w:rsid w:val="00B43E6E"/>
    <w:rsid w:val="00B442DF"/>
    <w:rsid w:val="00B62303"/>
    <w:rsid w:val="00B65216"/>
    <w:rsid w:val="00B66B04"/>
    <w:rsid w:val="00BB0C91"/>
    <w:rsid w:val="00BC62AE"/>
    <w:rsid w:val="00C107B8"/>
    <w:rsid w:val="00C17653"/>
    <w:rsid w:val="00CB3EE2"/>
    <w:rsid w:val="00CB76C0"/>
    <w:rsid w:val="00CD4FE4"/>
    <w:rsid w:val="00CD738A"/>
    <w:rsid w:val="00D21429"/>
    <w:rsid w:val="00D34FD6"/>
    <w:rsid w:val="00D46EDC"/>
    <w:rsid w:val="00D644EF"/>
    <w:rsid w:val="00D93C34"/>
    <w:rsid w:val="00D95001"/>
    <w:rsid w:val="00DD5228"/>
    <w:rsid w:val="00DE4450"/>
    <w:rsid w:val="00DE6EF1"/>
    <w:rsid w:val="00E10E38"/>
    <w:rsid w:val="00E246E5"/>
    <w:rsid w:val="00E76305"/>
    <w:rsid w:val="00E77828"/>
    <w:rsid w:val="00EE521E"/>
    <w:rsid w:val="00EF4FCD"/>
    <w:rsid w:val="00F50FAB"/>
    <w:rsid w:val="00F70A04"/>
    <w:rsid w:val="00FA752E"/>
    <w:rsid w:val="00FB03D8"/>
    <w:rsid w:val="00FD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504E"/>
  <w15:docId w15:val="{ABFE1BA1-9D0E-45AD-B523-46934C32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622B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i/>
      <w:iCs/>
      <w:sz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622B61"/>
    <w:pPr>
      <w:keepNext/>
      <w:jc w:val="center"/>
      <w:outlineLvl w:val="2"/>
    </w:pPr>
    <w:rPr>
      <w:b/>
      <w:bCs/>
      <w:sz w:val="28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2B61"/>
    <w:rPr>
      <w:rFonts w:ascii="Arial" w:eastAsia="Times New Roman" w:hAnsi="Arial" w:cs="Arial"/>
      <w:b/>
      <w:bCs/>
      <w:i/>
      <w:iCs/>
      <w:sz w:val="20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rsid w:val="00622B61"/>
    <w:rPr>
      <w:rFonts w:ascii="Times New Roman" w:eastAsia="Times New Roman" w:hAnsi="Times New Roman" w:cs="Times New Roman"/>
      <w:b/>
      <w:bCs/>
      <w:sz w:val="28"/>
      <w:szCs w:val="24"/>
      <w:u w:val="single"/>
      <w:lang w:eastAsia="it-IT" w:bidi="he-IL"/>
    </w:rPr>
  </w:style>
  <w:style w:type="paragraph" w:styleId="Pidipagina">
    <w:name w:val="footer"/>
    <w:basedOn w:val="Normale"/>
    <w:link w:val="PidipaginaCarattere"/>
    <w:rsid w:val="00622B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22B61"/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character" w:styleId="Numeropagina">
    <w:name w:val="page number"/>
    <w:basedOn w:val="Carpredefinitoparagrafo"/>
    <w:rsid w:val="00622B61"/>
  </w:style>
  <w:style w:type="paragraph" w:styleId="NormaleWeb">
    <w:name w:val="Normal (Web)"/>
    <w:basedOn w:val="Normale"/>
    <w:uiPriority w:val="99"/>
    <w:unhideWhenUsed/>
    <w:rsid w:val="00622B61"/>
    <w:pPr>
      <w:spacing w:before="100" w:beforeAutospacing="1" w:after="119"/>
    </w:pPr>
    <w:rPr>
      <w:lang w:val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622B61"/>
    <w:rPr>
      <w:rFonts w:ascii="Consolas" w:eastAsia="Calibri" w:hAnsi="Consolas"/>
      <w:sz w:val="21"/>
      <w:szCs w:val="21"/>
      <w:lang w:val="it-IT"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22B61"/>
    <w:rPr>
      <w:rFonts w:ascii="Consolas" w:eastAsia="Calibri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22B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D52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5228"/>
    <w:rPr>
      <w:rFonts w:ascii="Times New Roman" w:eastAsia="Times New Roman" w:hAnsi="Times New Roman" w:cs="Times New Roman"/>
      <w:sz w:val="24"/>
      <w:szCs w:val="24"/>
      <w:lang w:val="en-GB" w:eastAsia="it-IT" w:bidi="he-IL"/>
    </w:rPr>
  </w:style>
  <w:style w:type="character" w:styleId="Collegamentoipertestuale">
    <w:name w:val="Hyperlink"/>
    <w:unhideWhenUsed/>
    <w:rsid w:val="00E246E5"/>
    <w:rPr>
      <w:color w:val="0000FF"/>
      <w:u w:val="single"/>
    </w:rPr>
  </w:style>
  <w:style w:type="paragraph" w:customStyle="1" w:styleId="p1">
    <w:name w:val="p1"/>
    <w:basedOn w:val="Normale"/>
    <w:rsid w:val="00E246E5"/>
    <w:rPr>
      <w:rFonts w:ascii="Helvetica" w:hAnsi="Helvetica"/>
      <w:color w:val="00000A"/>
      <w:sz w:val="18"/>
      <w:szCs w:val="18"/>
      <w:lang w:val="it-IT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689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A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7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bergami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iele.bergam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e.bergami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8125-EA50-4A75-B0FD-F979BB2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Daniele Bergamin</cp:lastModifiedBy>
  <cp:revision>21</cp:revision>
  <dcterms:created xsi:type="dcterms:W3CDTF">2020-03-01T22:58:00Z</dcterms:created>
  <dcterms:modified xsi:type="dcterms:W3CDTF">2022-05-08T15:02:00Z</dcterms:modified>
</cp:coreProperties>
</file>